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50" w:rsidRDefault="00EE4050" w:rsidP="00490BF9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Технологическая карта литературного чтения </w:t>
      </w:r>
    </w:p>
    <w:p w:rsidR="00EE4050" w:rsidRDefault="00EE4050" w:rsidP="00490BF9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E6E14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</w:t>
      </w:r>
      <w:r w:rsidR="00ED26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теме:</w:t>
      </w:r>
      <w:r w:rsidR="004E6E14">
        <w:rPr>
          <w:rFonts w:ascii="Times New Roman" w:hAnsi="Times New Roman"/>
          <w:b/>
          <w:sz w:val="28"/>
          <w:szCs w:val="28"/>
        </w:rPr>
        <w:t xml:space="preserve"> «Г. Х. Андерсен «Стойкий Оловянный солдатик»»</w:t>
      </w:r>
      <w:r w:rsidR="00B62526">
        <w:rPr>
          <w:rFonts w:ascii="Times New Roman" w:hAnsi="Times New Roman"/>
          <w:b/>
          <w:sz w:val="28"/>
          <w:szCs w:val="28"/>
        </w:rPr>
        <w:t xml:space="preserve"> 3 класс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E4050" w:rsidRDefault="00EE4050" w:rsidP="00490BF9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разработала:</w:t>
      </w:r>
    </w:p>
    <w:p w:rsidR="004E6E14" w:rsidRDefault="00EE4050" w:rsidP="00490BF9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Плаксина Елена Геннадьевна, учитель МБОУ «СОШ № 6 г. Юрги»</w:t>
      </w:r>
    </w:p>
    <w:p w:rsidR="00EE4050" w:rsidRDefault="00EE4050" w:rsidP="00490BF9">
      <w:pPr>
        <w:tabs>
          <w:tab w:val="center" w:pos="7285"/>
          <w:tab w:val="left" w:pos="118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Кемеровской области</w:t>
      </w:r>
    </w:p>
    <w:p w:rsidR="00EE4050" w:rsidRDefault="00EE4050" w:rsidP="00490BF9">
      <w:pPr>
        <w:spacing w:after="0" w:line="240" w:lineRule="auto"/>
        <w:ind w:right="111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6"/>
        <w:gridCol w:w="8018"/>
      </w:tblGrid>
      <w:tr w:rsidR="00EE4050" w:rsidRPr="004E6E14" w:rsidTr="00490B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before="240"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4E6E14" w:rsidP="00490BF9">
            <w:pPr>
              <w:spacing w:before="24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</w:t>
            </w:r>
            <w:r w:rsidR="00EE4050" w:rsidRPr="004E6E1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бобщение и систематизация знаний.</w:t>
            </w:r>
          </w:p>
        </w:tc>
      </w:tr>
      <w:tr w:rsidR="00EE4050" w:rsidRPr="004E6E14" w:rsidTr="00490B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before="240"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Дидактическая цель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50" w:rsidRPr="004E6E14" w:rsidRDefault="00EE4050" w:rsidP="00490BF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E6E1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</w:t>
            </w:r>
            <w:r w:rsidR="003B272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бобщение и систематизация знаний</w:t>
            </w:r>
            <w:r w:rsidRPr="004E6E1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по составлению характеристик главных героев «Стойкий оловянный солдатик». </w:t>
            </w:r>
            <w:r w:rsidR="003B27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</w:t>
            </w: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осознания и осмысления </w:t>
            </w:r>
            <w:proofErr w:type="gramStart"/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обучающимися</w:t>
            </w:r>
            <w:proofErr w:type="gramEnd"/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новой информации о произведении Г. Х. Андерсена</w:t>
            </w:r>
          </w:p>
          <w:p w:rsidR="00EE4050" w:rsidRPr="004E6E14" w:rsidRDefault="003B2729" w:rsidP="00490BF9">
            <w:pPr>
              <w:shd w:val="clear" w:color="auto" w:fill="FFFFFF"/>
              <w:autoSpaceDE w:val="0"/>
              <w:autoSpaceDN w:val="0"/>
              <w:adjustRightInd w:val="0"/>
              <w:spacing w:after="0" w:line="223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развитие</w:t>
            </w:r>
            <w:r w:rsidR="00EE4050" w:rsidRPr="004E6E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фонематического</w:t>
            </w:r>
            <w:r w:rsidR="00EE4050" w:rsidRPr="004E6E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слух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а у </w:t>
            </w:r>
            <w:r w:rsidR="00EE4050" w:rsidRPr="004E6E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учащихся,</w:t>
            </w:r>
            <w:r w:rsidR="00EE4050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речи, памяти, логического мышления</w:t>
            </w:r>
            <w:r w:rsidR="00EE4050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E4050" w:rsidRPr="004E6E14" w:rsidRDefault="00EE4050" w:rsidP="00490B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-способствовать формированию правильного, сознательного, плавного, выразительного и беглого чтения;</w:t>
            </w:r>
          </w:p>
          <w:p w:rsidR="00EE4050" w:rsidRPr="004E6E14" w:rsidRDefault="003B2729" w:rsidP="00490B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воспитани</w:t>
            </w:r>
            <w:r w:rsidR="00EE4050" w:rsidRPr="004E6E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чувство товарищества, ценить время и рационально его использовать;</w:t>
            </w:r>
          </w:p>
          <w:p w:rsidR="00EE4050" w:rsidRPr="004E6E14" w:rsidRDefault="003B2729" w:rsidP="00490BF9">
            <w:pPr>
              <w:pStyle w:val="a7"/>
              <w:spacing w:after="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формирование</w:t>
            </w:r>
            <w:r w:rsidR="00EE4050" w:rsidRPr="004E6E14">
              <w:rPr>
                <w:color w:val="000000" w:themeColor="text1"/>
                <w:lang w:eastAsia="en-US"/>
              </w:rPr>
              <w:t xml:space="preserve"> навык</w:t>
            </w:r>
            <w:r>
              <w:rPr>
                <w:color w:val="000000" w:themeColor="text1"/>
                <w:lang w:eastAsia="en-US"/>
              </w:rPr>
              <w:t>а</w:t>
            </w:r>
            <w:r w:rsidR="00EE4050" w:rsidRPr="004E6E14">
              <w:rPr>
                <w:color w:val="000000" w:themeColor="text1"/>
                <w:lang w:eastAsia="en-US"/>
              </w:rPr>
              <w:t xml:space="preserve"> самоконтроля; </w:t>
            </w:r>
          </w:p>
          <w:p w:rsidR="00EE4050" w:rsidRPr="004E6E14" w:rsidRDefault="003B2729" w:rsidP="00490BF9">
            <w:pPr>
              <w:pStyle w:val="a7"/>
              <w:spacing w:after="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создание условий</w:t>
            </w:r>
            <w:r w:rsidR="00EE4050" w:rsidRPr="004E6E14">
              <w:rPr>
                <w:color w:val="000000" w:themeColor="text1"/>
                <w:lang w:eastAsia="en-US"/>
              </w:rPr>
              <w:t xml:space="preserve"> благоприятного психологического климата.</w:t>
            </w:r>
          </w:p>
          <w:p w:rsidR="00EE4050" w:rsidRPr="004E6E14" w:rsidRDefault="00EE4050" w:rsidP="00490BF9">
            <w:pPr>
              <w:pStyle w:val="a7"/>
              <w:spacing w:after="0"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4050" w:rsidRPr="004E6E14" w:rsidTr="00490B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before="240"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Планируемые результаты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eastAsia="en-US"/>
              </w:rPr>
            </w:pPr>
            <w:r w:rsidRPr="004E6E14">
              <w:rPr>
                <w:color w:val="000000" w:themeColor="text1"/>
                <w:lang w:eastAsia="en-US"/>
              </w:rPr>
              <w:t>Метапредметные:</w:t>
            </w:r>
          </w:p>
          <w:p w:rsidR="00EE4050" w:rsidRPr="004E6E14" w:rsidRDefault="00EE4050" w:rsidP="00490BF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eastAsia="en-US"/>
              </w:rPr>
            </w:pPr>
            <w:r w:rsidRPr="00BE11AC">
              <w:rPr>
                <w:b/>
                <w:color w:val="000000" w:themeColor="text1"/>
                <w:lang w:eastAsia="en-US"/>
              </w:rPr>
              <w:t>Познавательные УУД:</w:t>
            </w:r>
            <w:r w:rsidR="00CC241E">
              <w:rPr>
                <w:color w:val="000000" w:themeColor="text1"/>
                <w:lang w:eastAsia="en-US"/>
              </w:rPr>
              <w:t xml:space="preserve"> обобщать знания</w:t>
            </w:r>
            <w:r w:rsidRPr="004E6E14">
              <w:rPr>
                <w:color w:val="000000" w:themeColor="text1"/>
                <w:lang w:eastAsia="en-US"/>
              </w:rPr>
              <w:t xml:space="preserve"> учащихся о сказке Г.Х.Андерсена, формирование умения определять значение слов и обосновывать свое мнение; анализировать содержание иллюстрации, сравнивать героев произведения, определять особенности литературной сказки.</w:t>
            </w:r>
          </w:p>
          <w:p w:rsidR="00EE4050" w:rsidRPr="004E6E14" w:rsidRDefault="00EE4050" w:rsidP="00490BF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eastAsia="en-US"/>
              </w:rPr>
            </w:pPr>
            <w:r w:rsidRPr="00BE11AC">
              <w:rPr>
                <w:b/>
                <w:color w:val="000000" w:themeColor="text1"/>
                <w:lang w:eastAsia="en-US"/>
              </w:rPr>
              <w:t>Регулятивные УУД:</w:t>
            </w:r>
            <w:r w:rsidR="00CC241E">
              <w:rPr>
                <w:color w:val="000000" w:themeColor="text1"/>
                <w:lang w:eastAsia="en-US"/>
              </w:rPr>
              <w:t xml:space="preserve"> формировать</w:t>
            </w:r>
            <w:r w:rsidRPr="004E6E14">
              <w:rPr>
                <w:color w:val="000000" w:themeColor="text1"/>
                <w:lang w:eastAsia="en-US"/>
              </w:rPr>
              <w:t xml:space="preserve"> умения высказывать своё предположение на основе работы с материалом учебника, текстом;</w:t>
            </w:r>
          </w:p>
          <w:p w:rsidR="00EE4050" w:rsidRPr="00BE11AC" w:rsidRDefault="00EE4050" w:rsidP="00490BF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eastAsia="en-US"/>
              </w:rPr>
            </w:pPr>
            <w:r w:rsidRPr="004E6E14">
              <w:rPr>
                <w:color w:val="000000" w:themeColor="text1"/>
                <w:lang w:eastAsia="en-US"/>
              </w:rPr>
              <w:t>К</w:t>
            </w:r>
            <w:r w:rsidR="00CC241E">
              <w:rPr>
                <w:color w:val="000000" w:themeColor="text1"/>
                <w:lang w:eastAsia="en-US"/>
              </w:rPr>
              <w:t>оммуникативные УУД: формировать</w:t>
            </w:r>
            <w:r w:rsidRPr="004E6E14">
              <w:rPr>
                <w:color w:val="000000" w:themeColor="text1"/>
                <w:lang w:eastAsia="en-US"/>
              </w:rPr>
              <w:t xml:space="preserve"> умения слушать и понимать д</w:t>
            </w:r>
            <w:r w:rsidR="004E6E14">
              <w:rPr>
                <w:color w:val="000000" w:themeColor="text1"/>
                <w:lang w:eastAsia="en-US"/>
              </w:rPr>
              <w:t>ругих в рамках учебного диалога. Ф</w:t>
            </w:r>
            <w:r w:rsidR="00CC241E">
              <w:rPr>
                <w:color w:val="000000" w:themeColor="text1"/>
                <w:lang w:eastAsia="en-US"/>
              </w:rPr>
              <w:t>ормировать</w:t>
            </w:r>
            <w:r w:rsidRPr="004E6E14">
              <w:rPr>
                <w:color w:val="000000" w:themeColor="text1"/>
                <w:lang w:eastAsia="en-US"/>
              </w:rPr>
              <w:t xml:space="preserve"> умения строить речевое высказывание в соответствии с поставленными задачами; формирование умения оформлять свои мысли в устной форме, </w:t>
            </w:r>
            <w:r w:rsidR="004E6E14">
              <w:rPr>
                <w:color w:val="000000" w:themeColor="text1"/>
                <w:lang w:eastAsia="en-US"/>
              </w:rPr>
              <w:t>п</w:t>
            </w:r>
            <w:r w:rsidRPr="004E6E14">
              <w:rPr>
                <w:color w:val="000000" w:themeColor="text1"/>
                <w:lang w:eastAsia="en-US"/>
              </w:rPr>
              <w:t xml:space="preserve">редметные УУД: формирование умения сравнивать героев по их поступкам, желаниям речи, составлять словесный портрет литературного героя, умение выразительно читать </w:t>
            </w:r>
            <w:r w:rsidRPr="00BE11AC">
              <w:rPr>
                <w:color w:val="000000" w:themeColor="text1"/>
                <w:lang w:eastAsia="en-US"/>
              </w:rPr>
              <w:t>текст, обогащение словарного запаса.</w:t>
            </w:r>
          </w:p>
          <w:p w:rsidR="00EE4050" w:rsidRPr="00BE11AC" w:rsidRDefault="00EE4050" w:rsidP="00490BF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eastAsia="en-US"/>
              </w:rPr>
            </w:pPr>
            <w:r w:rsidRPr="00BE11AC">
              <w:rPr>
                <w:b/>
                <w:color w:val="000000" w:themeColor="text1"/>
                <w:lang w:eastAsia="en-US"/>
              </w:rPr>
              <w:t>Личностные УУД:</w:t>
            </w:r>
            <w:r w:rsidR="00CC241E">
              <w:rPr>
                <w:color w:val="000000" w:themeColor="text1"/>
                <w:lang w:eastAsia="en-US"/>
              </w:rPr>
              <w:t xml:space="preserve"> формировать</w:t>
            </w:r>
            <w:r w:rsidRPr="004E6E14">
              <w:rPr>
                <w:color w:val="000000" w:themeColor="text1"/>
                <w:lang w:eastAsia="en-US"/>
              </w:rPr>
              <w:t xml:space="preserve"> умения вы</w:t>
            </w:r>
            <w:r w:rsidR="004E6E14">
              <w:rPr>
                <w:color w:val="000000" w:themeColor="text1"/>
                <w:lang w:eastAsia="en-US"/>
              </w:rPr>
              <w:t>ражать</w:t>
            </w:r>
            <w:r w:rsidRPr="004E6E14">
              <w:rPr>
                <w:color w:val="000000" w:themeColor="text1"/>
                <w:lang w:eastAsia="en-US"/>
              </w:rPr>
              <w:t xml:space="preserve"> с</w:t>
            </w:r>
            <w:r w:rsidR="004E6E14">
              <w:rPr>
                <w:color w:val="000000" w:themeColor="text1"/>
                <w:lang w:eastAsia="en-US"/>
              </w:rPr>
              <w:t xml:space="preserve">воё отношение к героям, </w:t>
            </w:r>
            <w:r w:rsidRPr="004E6E14">
              <w:rPr>
                <w:color w:val="000000" w:themeColor="text1"/>
                <w:lang w:eastAsia="en-US"/>
              </w:rPr>
              <w:t xml:space="preserve"> свои эмоции, оценивать поступки в соответствии с определенной ситуацией; умение сотрудничать с учителем, одноклассниками, приходить </w:t>
            </w:r>
            <w:r w:rsidRPr="00BE11AC">
              <w:rPr>
                <w:color w:val="000000" w:themeColor="text1"/>
                <w:lang w:eastAsia="en-US"/>
              </w:rPr>
              <w:t>к общему решению.</w:t>
            </w:r>
          </w:p>
          <w:p w:rsidR="00BE11AC" w:rsidRDefault="00EE4050" w:rsidP="00B90CBF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eastAsia="en-US"/>
              </w:rPr>
            </w:pPr>
            <w:r w:rsidRPr="00BE11AC">
              <w:rPr>
                <w:b/>
                <w:color w:val="000000" w:themeColor="text1"/>
                <w:lang w:eastAsia="en-US"/>
              </w:rPr>
              <w:t>Методы обучения:</w:t>
            </w:r>
            <w:r w:rsidRPr="004E6E14">
              <w:rPr>
                <w:color w:val="000000" w:themeColor="text1"/>
                <w:lang w:eastAsia="en-US"/>
              </w:rPr>
              <w:t xml:space="preserve"> Словесные и наглядные, репродуктивные, частично-поисковые, мотивации и стимулирования; практически-творческие; рефлексии.</w:t>
            </w:r>
          </w:p>
          <w:p w:rsidR="00EE4050" w:rsidRPr="004E6E14" w:rsidRDefault="00EE4050" w:rsidP="00B90CBF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eastAsia="en-US"/>
              </w:rPr>
            </w:pPr>
            <w:r w:rsidRPr="004E6E14">
              <w:rPr>
                <w:color w:val="000000" w:themeColor="text1"/>
                <w:lang w:eastAsia="en-US"/>
              </w:rPr>
              <w:t xml:space="preserve"> </w:t>
            </w:r>
            <w:r w:rsidRPr="00BE11AC">
              <w:rPr>
                <w:b/>
                <w:color w:val="000000" w:themeColor="text1"/>
                <w:lang w:eastAsia="en-US"/>
              </w:rPr>
              <w:t>Средства обу</w:t>
            </w:r>
            <w:r w:rsidR="00B90CBF" w:rsidRPr="00BE11AC">
              <w:rPr>
                <w:b/>
                <w:color w:val="000000" w:themeColor="text1"/>
                <w:lang w:eastAsia="en-US"/>
              </w:rPr>
              <w:t>чения:</w:t>
            </w:r>
            <w:r w:rsidR="00B90CBF" w:rsidRPr="004E6E14">
              <w:rPr>
                <w:color w:val="000000" w:themeColor="text1"/>
                <w:lang w:eastAsia="en-US"/>
              </w:rPr>
              <w:t xml:space="preserve"> а) портрет Г.Х.Андерсена,</w:t>
            </w:r>
            <w:r w:rsidR="00424F37">
              <w:rPr>
                <w:color w:val="000000" w:themeColor="text1"/>
                <w:lang w:eastAsia="en-US"/>
              </w:rPr>
              <w:t xml:space="preserve"> </w:t>
            </w:r>
            <w:r w:rsidR="00CC241E">
              <w:rPr>
                <w:color w:val="000000" w:themeColor="text1"/>
                <w:lang w:eastAsia="en-US"/>
              </w:rPr>
              <w:t>б) лабора</w:t>
            </w:r>
            <w:r w:rsidR="00B90CBF" w:rsidRPr="004E6E14">
              <w:rPr>
                <w:color w:val="000000" w:themeColor="text1"/>
                <w:lang w:eastAsia="en-US"/>
              </w:rPr>
              <w:t>торное оборудование,</w:t>
            </w:r>
            <w:r w:rsidR="004E6E14">
              <w:rPr>
                <w:color w:val="000000" w:themeColor="text1"/>
                <w:lang w:eastAsia="en-US"/>
              </w:rPr>
              <w:t xml:space="preserve"> в)</w:t>
            </w:r>
            <w:r w:rsidR="00CC241E">
              <w:rPr>
                <w:color w:val="000000" w:themeColor="text1"/>
                <w:lang w:eastAsia="en-US"/>
              </w:rPr>
              <w:t xml:space="preserve"> </w:t>
            </w:r>
            <w:r w:rsidR="004E6E14">
              <w:rPr>
                <w:color w:val="000000" w:themeColor="text1"/>
                <w:lang w:eastAsia="en-US"/>
              </w:rPr>
              <w:t>рисунки.</w:t>
            </w:r>
          </w:p>
        </w:tc>
      </w:tr>
      <w:tr w:rsidR="00EE4050" w:rsidRPr="004E6E14" w:rsidTr="00490BF9">
        <w:trPr>
          <w:trHeight w:val="1653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before="240"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Формы работы, приёмы и методы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B90CBF" w:rsidP="00490BF9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Подводящий диалог.</w:t>
            </w:r>
          </w:p>
          <w:p w:rsidR="00EE4050" w:rsidRPr="004E6E14" w:rsidRDefault="00EE4050" w:rsidP="00490BF9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</w:t>
            </w:r>
            <w:r w:rsidR="00B90CBF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оисково-исследовательский прием.</w:t>
            </w:r>
          </w:p>
          <w:p w:rsidR="00EE4050" w:rsidRPr="004E6E14" w:rsidRDefault="00EE4050" w:rsidP="00490BF9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Наглядно-иллюстративный мето</w:t>
            </w:r>
            <w:r w:rsidR="00490BF9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B90CBF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E4050" w:rsidRPr="004E6E14" w:rsidTr="00490B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before="240"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before="240"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Игровые, здоровье</w:t>
            </w:r>
            <w:r w:rsidR="009B4D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4F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сберегающие, ИКТ технологии, </w:t>
            </w:r>
          </w:p>
        </w:tc>
      </w:tr>
      <w:tr w:rsidR="00EE4050" w:rsidRPr="004E6E14" w:rsidTr="00490BF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Ресурсы:</w:t>
            </w:r>
          </w:p>
          <w:p w:rsidR="00EE4050" w:rsidRPr="004E6E14" w:rsidRDefault="00EE4050" w:rsidP="00490B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основные</w:t>
            </w:r>
          </w:p>
          <w:p w:rsidR="00EE4050" w:rsidRPr="004E6E14" w:rsidRDefault="00EE4050" w:rsidP="00490BF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50" w:rsidRPr="004E6E14" w:rsidRDefault="00EE4050" w:rsidP="00490B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Презентация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Microsoft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Office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PowerPoint</w:t>
            </w: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E4050" w:rsidRPr="004E6E14" w:rsidRDefault="00EE4050" w:rsidP="00490BF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компьютер, проектор,</w:t>
            </w:r>
            <w:r w:rsidR="00424F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E1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пульты,</w:t>
            </w: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доска.</w:t>
            </w:r>
          </w:p>
        </w:tc>
      </w:tr>
    </w:tbl>
    <w:p w:rsidR="00BE00AA" w:rsidRPr="004E6E14" w:rsidRDefault="00BE00AA" w:rsidP="00490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</w:p>
    <w:tbl>
      <w:tblPr>
        <w:tblW w:w="100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2"/>
        <w:gridCol w:w="3544"/>
        <w:gridCol w:w="2410"/>
        <w:gridCol w:w="2268"/>
      </w:tblGrid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УУД</w:t>
            </w:r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1. Этап самоопределения к деятельности</w:t>
            </w:r>
          </w:p>
          <w:p w:rsidR="00FD0A76" w:rsidRPr="00C803EA" w:rsidRDefault="00525306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4E6E14">
              <w:rPr>
                <w:color w:val="000000" w:themeColor="text1"/>
              </w:rPr>
              <w:t> </w:t>
            </w:r>
            <w:r w:rsidR="00FD0A76" w:rsidRPr="00CC241E">
              <w:rPr>
                <w:b/>
                <w:bCs/>
                <w:color w:val="000000"/>
                <w:sz w:val="21"/>
                <w:szCs w:val="21"/>
              </w:rPr>
              <w:t>Цель:</w:t>
            </w:r>
            <w:r w:rsidR="00FD0A76" w:rsidRPr="00CC241E">
              <w:rPr>
                <w:color w:val="000000"/>
                <w:sz w:val="21"/>
                <w:szCs w:val="21"/>
              </w:rPr>
              <w:t> -</w:t>
            </w:r>
            <w:r w:rsidR="00FD0A76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FD0A76" w:rsidRPr="00C803EA">
              <w:rPr>
                <w:color w:val="000000"/>
                <w:sz w:val="21"/>
                <w:szCs w:val="21"/>
              </w:rPr>
              <w:t>создание условий для возникновения у учеников внутренней потребности включения в учебную деятельность и</w:t>
            </w:r>
          </w:p>
          <w:p w:rsidR="00FD0A76" w:rsidRPr="00C803EA" w:rsidRDefault="00FD0A76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C803EA">
              <w:rPr>
                <w:color w:val="000000"/>
                <w:sz w:val="21"/>
                <w:szCs w:val="21"/>
              </w:rPr>
              <w:t>включение в деловой ритм.</w:t>
            </w:r>
          </w:p>
          <w:p w:rsidR="00FD0A76" w:rsidRDefault="00FD0A76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  <w:p w:rsidR="00525306" w:rsidRPr="004E6E14" w:rsidRDefault="00525306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Здравствуйте!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Сказка в гости к нам пришла,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мир фантазий повела.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Свои знания покажем,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Всё про сказку мы расскажем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Будем вместе мы читать,</w:t>
            </w:r>
          </w:p>
          <w:p w:rsidR="00525306" w:rsidRPr="004E6E14" w:rsidRDefault="00525306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урока достигать!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Приветствовать учителя;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-Эмоциональный настрой на урок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EF55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E6E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Личностны</w:t>
            </w:r>
            <w:r w:rsidR="00EF5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е</w:t>
            </w:r>
            <w:proofErr w:type="gramEnd"/>
            <w:r w:rsidRPr="004E6E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4E6E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</w:t>
            </w:r>
            <w:r w:rsidR="00B90CB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навливать связь между учителям и учениками. Настраивание на учебный лад.</w:t>
            </w:r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 Актуализация знаний и мотивация</w:t>
            </w: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Pr="003C47B5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47B5">
              <w:rPr>
                <w:b/>
                <w:bCs/>
                <w:color w:val="000000"/>
                <w:u w:val="single"/>
              </w:rPr>
              <w:t>Цель.</w:t>
            </w:r>
          </w:p>
          <w:p w:rsidR="00BE11AC" w:rsidRPr="00C803EA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C803EA">
              <w:rPr>
                <w:color w:val="000000"/>
                <w:sz w:val="21"/>
                <w:szCs w:val="21"/>
              </w:rPr>
              <w:t>Повторение изученного материала, необходимого для обобщения и систематиза-</w:t>
            </w:r>
          </w:p>
          <w:p w:rsidR="00BE11AC" w:rsidRPr="00C803EA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C803EA">
              <w:rPr>
                <w:color w:val="000000"/>
                <w:sz w:val="21"/>
                <w:szCs w:val="21"/>
              </w:rPr>
              <w:t>ции.</w:t>
            </w: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B90CB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Вступление.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Эпиграф.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цветущей Дании, где свет увидел я,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Берет мой мир свое начало.</w:t>
            </w: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доске: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«Хаврошечка»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«Сивка- Бурка»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«Финист - ясный сокол»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«Стойкий оловянный солдатик»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«Гуси- лебеди»</w:t>
            </w:r>
          </w:p>
          <w:p w:rsidR="00F12FEA" w:rsidRPr="004E6E14" w:rsidRDefault="004E6E1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какому жанру относятся эти произведения?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Что такое сказки?</w:t>
            </w:r>
          </w:p>
          <w:p w:rsidR="002113F7" w:rsidRPr="004E6E14" w:rsidRDefault="002113F7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А какие бывают сказки?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90CBF" w:rsidRPr="004E6E14" w:rsidRDefault="00B90CBF" w:rsidP="00B90CBF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90CBF" w:rsidRPr="004E6E14" w:rsidRDefault="00B90CBF" w:rsidP="00B90CBF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B90CBF" w:rsidP="004E6E14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Какие вы можете перечислить признаки, которые доказывали бы, что это сказки?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90CBF" w:rsidRPr="004E6E14" w:rsidRDefault="00B90CB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90CBF" w:rsidRPr="004E6E14" w:rsidRDefault="00B90CB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F12FEA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2113F7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сказки</w:t>
            </w:r>
          </w:p>
          <w:p w:rsidR="002113F7" w:rsidRPr="004E6E14" w:rsidRDefault="002113F7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уч-ся</w:t>
            </w:r>
          </w:p>
          <w:p w:rsidR="002113F7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народные волшебные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авторские бытовые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животных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олшебство, они все относятся к чужому миру, в котором существует тотемный зверь, тотемное дерево, число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 управляет построением сказки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Регуля</w:t>
            </w:r>
            <w:r w:rsidR="00424F3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тивные: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принимать и сохранять учебную задачу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Планировать: свои действия в соответствии с поставленной задачей</w:t>
            </w:r>
          </w:p>
          <w:p w:rsidR="006345ED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Коммуникатив</w:t>
            </w:r>
            <w:r w:rsidR="006345ED"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ные</w:t>
            </w:r>
            <w:r w:rsidR="00B90CBF"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аргументация своего мнения и позиции  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Познавательные: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определение основной и второстепенной информации</w:t>
            </w:r>
            <w:proofErr w:type="gramEnd"/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3. Постановка учебной задачи</w:t>
            </w:r>
          </w:p>
          <w:p w:rsidR="00525306" w:rsidRDefault="00525306" w:rsidP="006345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Pr="00C803EA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C803EA">
              <w:rPr>
                <w:b/>
                <w:bCs/>
                <w:color w:val="000000"/>
                <w:sz w:val="21"/>
                <w:szCs w:val="21"/>
                <w:u w:val="single"/>
              </w:rPr>
              <w:t>Цель.</w:t>
            </w:r>
          </w:p>
          <w:p w:rsidR="00BE11AC" w:rsidRPr="00C803EA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C803EA">
              <w:rPr>
                <w:color w:val="000000"/>
                <w:sz w:val="21"/>
                <w:szCs w:val="21"/>
              </w:rPr>
              <w:t>Формулирование темы урока.</w:t>
            </w:r>
          </w:p>
          <w:p w:rsidR="00EF555D" w:rsidRDefault="00EF555D" w:rsidP="006345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6345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6345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12FEA" w:rsidRPr="004E6E14" w:rsidRDefault="00F12FEA" w:rsidP="006345E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5651" w:rsidRDefault="006D5651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5651" w:rsidRDefault="006D5651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6345ED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Какая сказка лишняя? Почему? Кто ее автор?</w:t>
            </w:r>
          </w:p>
          <w:p w:rsidR="00525306" w:rsidRPr="004E6E14" w:rsidRDefault="00525306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Эпиграф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Кто бы мог написать эти строки? </w:t>
            </w:r>
          </w:p>
          <w:p w:rsidR="002113F7" w:rsidRPr="004E6E14" w:rsidRDefault="002113F7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6345ED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Почему вы считаете, что их написал Андерсен? </w:t>
            </w: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4E6E14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как она отразилась в сказке «Оловянный солдатик»? </w:t>
            </w: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4E6E14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Чем отличается народная сказка от авторской сказки? </w:t>
            </w: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4E6E14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Вспомните народные сказки. В них говорится о свадьбе, а о любви говорится?</w:t>
            </w:r>
          </w:p>
          <w:p w:rsidR="002113F7" w:rsidRPr="004E6E14" w:rsidRDefault="002113F7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5651" w:rsidRDefault="006D5651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5651" w:rsidRDefault="006D5651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5651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Постановка задачи Беседа.</w:t>
            </w:r>
            <w:r w:rsidR="006345ED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345ED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Проблемный </w:t>
            </w:r>
            <w:r w:rsidR="006345ED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вопрос.</w:t>
            </w:r>
          </w:p>
          <w:p w:rsidR="007505E0" w:rsidRPr="004E6E14" w:rsidRDefault="007505E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-потому, что его жизнь отражена в сказках.</w:t>
            </w:r>
          </w:p>
          <w:p w:rsidR="006345ED" w:rsidRPr="004E6E14" w:rsidRDefault="006345ED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-И Андерсен, и солдатик жили в бедноте</w:t>
            </w:r>
          </w:p>
          <w:p w:rsidR="006345ED" w:rsidRPr="004E6E14" w:rsidRDefault="006345ED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Есть автор, народ придумал и передавал.</w:t>
            </w:r>
          </w:p>
          <w:p w:rsidR="002113F7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Нет. Авторская сказка больше говорит о внутреннем мире автора и его героев, о мире чувств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5651" w:rsidRDefault="006D5651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D5651" w:rsidRDefault="006D5651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формулировать собственное мнение и позицию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Коммуникативные: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учитывать разные мнения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Анализ, синтез, сравнение, обобщение, аналогия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Регулятивные: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Принимать и сохранять учебную задачу</w:t>
            </w:r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6D5651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  <w:r w:rsidR="00525306"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Первичное закрепление</w:t>
            </w: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Pr="00660D9C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660D9C">
              <w:rPr>
                <w:b/>
                <w:bCs/>
                <w:color w:val="000000"/>
                <w:sz w:val="21"/>
                <w:szCs w:val="21"/>
                <w:u w:val="single"/>
              </w:rPr>
              <w:t>Цель.</w:t>
            </w:r>
          </w:p>
          <w:p w:rsidR="00BE11AC" w:rsidRPr="00C803EA" w:rsidRDefault="00BE11AC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C803EA">
              <w:rPr>
                <w:color w:val="000000"/>
                <w:sz w:val="22"/>
                <w:szCs w:val="22"/>
              </w:rPr>
              <w:t xml:space="preserve">Выполнение заданий обобщающего характера по пройденному материалу </w:t>
            </w: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F555D" w:rsidRPr="004E6E14" w:rsidRDefault="00EF555D" w:rsidP="007505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7505E0">
            <w:pPr>
              <w:shd w:val="clear" w:color="auto" w:fill="FFFFFF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Выборочное чтение.</w:t>
            </w:r>
          </w:p>
          <w:p w:rsidR="00525306" w:rsidRPr="004E6E14" w:rsidRDefault="006D5651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Прочитав замечательную сказку Андерсена «Оловянный солдатик», вы сказали, что она о любви, о чувствах</w:t>
            </w: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Найдите в тексте отрывки, где говорится о чувствах солдатика.</w:t>
            </w: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Почему слезы не покатились из глаз солдатика? </w:t>
            </w: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Кто из мальчиков живет по этому принципу?</w:t>
            </w: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Солдатик постоянно думает о своей возлюбленной.</w:t>
            </w: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общего у оловянного солдатика у солдатика с танцовщицей?</w:t>
            </w: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Конец сказки веселый или грустный?</w:t>
            </w: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Почему история любви часто заканчивается грустно?</w:t>
            </w:r>
            <w:r w:rsidR="002113F7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Любовь очень сильное чувство, но не всегда взаимная (Найдите в тексте </w:t>
            </w:r>
            <w:proofErr w:type="gramStart"/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неуверен</w:t>
            </w:r>
            <w:proofErr w:type="gramEnd"/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…).</w:t>
            </w:r>
          </w:p>
          <w:p w:rsidR="00660D9C" w:rsidRDefault="007505E0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Если чувства взаимны, им очень часто мешают обстоятельства, чтобы быть </w:t>
            </w:r>
          </w:p>
          <w:p w:rsidR="00525306" w:rsidRPr="004E6E14" w:rsidRDefault="00660D9C" w:rsidP="007505E0">
            <w:pPr>
              <w:shd w:val="clear" w:color="auto" w:fill="FFFFFF"/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месте (Вмешиваются какие либо злые силы, разлучает расстояние, возраст, родители.).</w:t>
            </w:r>
          </w:p>
          <w:p w:rsidR="00525306" w:rsidRPr="004E6E14" w:rsidRDefault="007505E0" w:rsidP="007505E0">
            <w:pPr>
              <w:shd w:val="clear" w:color="auto" w:fill="FFFFFF"/>
              <w:spacing w:after="0" w:line="240" w:lineRule="auto"/>
              <w:ind w:left="1" w:firstLine="35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в этой сказке есть обстоятельства, которые препятствуют солдатику и танцовщице? </w:t>
            </w:r>
          </w:p>
          <w:p w:rsidR="00E453DF" w:rsidRPr="004E6E14" w:rsidRDefault="00E453DF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народная сказка может быть такой грустной? </w:t>
            </w:r>
          </w:p>
          <w:p w:rsidR="00E453DF" w:rsidRPr="004E6E14" w:rsidRDefault="00E453DF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5651" w:rsidRDefault="006D5651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каким эпизодам сказки вы рисовали рисунки?</w:t>
            </w:r>
          </w:p>
          <w:p w:rsidR="00E453DF" w:rsidRPr="004E6E14" w:rsidRDefault="00E453DF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6345E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Чтение выборочное</w:t>
            </w:r>
            <w:r w:rsidR="007505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Устный полн</w:t>
            </w:r>
            <w:r w:rsidR="007505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ый ответ на поставленный вопрос.</w:t>
            </w:r>
          </w:p>
          <w:p w:rsidR="007505E0" w:rsidRPr="004E6E14" w:rsidRDefault="007505E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Отвечать на вопросы.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Проводить анализ чтения.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Читать выразительно.</w:t>
            </w:r>
          </w:p>
          <w:p w:rsidR="002113F7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113F7" w:rsidRPr="004E6E14" w:rsidRDefault="002113F7" w:rsidP="007505E0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</w:t>
            </w:r>
            <w:r w:rsidR="007505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олдатам плакать не полагается</w:t>
            </w:r>
            <w:r w:rsidR="007505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 учащихся</w:t>
            </w:r>
            <w:r w:rsidR="007505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2113F7" w:rsidRPr="004E6E14" w:rsidRDefault="002113F7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Pr="004E6E14" w:rsidRDefault="00E453DF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05E0" w:rsidRPr="004E6E14" w:rsidRDefault="007505E0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-Злой тролль, маленький ребенок, ветер.</w:t>
            </w:r>
          </w:p>
          <w:p w:rsidR="00E453DF" w:rsidRPr="004E6E14" w:rsidRDefault="00E453DF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453DF" w:rsidRDefault="00E453DF" w:rsidP="00E453D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-нет. В конце сказки герой восстанавливает нарушенный порядок.</w:t>
            </w:r>
          </w:p>
          <w:p w:rsidR="006D5651" w:rsidRDefault="006D5651" w:rsidP="00E453D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5651" w:rsidRPr="004E6E14" w:rsidRDefault="006D5651" w:rsidP="00E453D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Читают.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Принимать и сохранять учебную задачу                                                               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Коммуникативные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формулировать ответы на вопросы учителя и других обучающихся;</w:t>
            </w:r>
          </w:p>
        </w:tc>
      </w:tr>
      <w:tr w:rsidR="00525306" w:rsidRPr="004E6E14" w:rsidTr="00490BF9">
        <w:trPr>
          <w:trHeight w:val="812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Default="006D5651" w:rsidP="00490BF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5.</w:t>
            </w:r>
            <w:r w:rsidR="00525306"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Фикульминутка.</w:t>
            </w:r>
          </w:p>
          <w:p w:rsidR="00BE11AC" w:rsidRPr="006D5651" w:rsidRDefault="00BE11AC" w:rsidP="00490BF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u w:val="single"/>
                <w:shd w:val="clear" w:color="auto" w:fill="FFFFFF"/>
              </w:rPr>
              <w:t>Цель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. </w:t>
            </w:r>
            <w:r w:rsidRPr="00C803E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Повышение работоспособности и сохранения здоровья детей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одной ноге постой-ка,</w:t>
            </w:r>
          </w:p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Будто ты солдатик стойкий.</w:t>
            </w:r>
          </w:p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Ногу левую – к груди,</w:t>
            </w:r>
          </w:p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Да, смотри, не упади.</w:t>
            </w:r>
          </w:p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теперь постой на </w:t>
            </w:r>
            <w:proofErr w:type="gramStart"/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правой</w:t>
            </w:r>
            <w:proofErr w:type="gramEnd"/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ты солдатик бравый.</w:t>
            </w:r>
          </w:p>
          <w:p w:rsidR="002113F7" w:rsidRPr="00754646" w:rsidRDefault="002113F7" w:rsidP="00490BF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  два</w:t>
            </w:r>
            <w:proofErr w:type="gramEnd"/>
            <w:r w:rsidRPr="00754646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 два вот и кончилась игра</w:t>
            </w:r>
          </w:p>
          <w:p w:rsidR="00525306" w:rsidRPr="004E6E14" w:rsidRDefault="00525306" w:rsidP="00490B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2C24A4" w:rsidP="00490BF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действие</w:t>
            </w:r>
            <w:r w:rsidR="00E453DF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образцу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54646" w:rsidRDefault="00364DE0" w:rsidP="00364DE0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54646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Коммуникатив</w:t>
            </w:r>
          </w:p>
          <w:p w:rsidR="00525306" w:rsidRPr="004E6E14" w:rsidRDefault="00754646" w:rsidP="007546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364DE0" w:rsidRPr="00754646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ные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:у</w:t>
            </w:r>
            <w:proofErr w:type="gramEnd"/>
            <w:r w:rsidR="00364D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ченик научится или получит возможность научиться сотрудничать с соседом по парте, с товарищем в</w:t>
            </w:r>
            <w:r w:rsidR="00364DE0" w:rsidRPr="004E6E14"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  <w:t xml:space="preserve"> </w:t>
            </w:r>
            <w:r w:rsidR="00364D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группе. </w:t>
            </w:r>
            <w:r w:rsidR="00E453DF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Установка на здоровый образ </w:t>
            </w:r>
            <w:r w:rsidR="00E453DF"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жизни</w:t>
            </w:r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Default="006D5651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6.</w:t>
            </w:r>
            <w:r w:rsidR="00525306"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Включение в систему знаний, повторение</w:t>
            </w:r>
          </w:p>
          <w:p w:rsidR="00BE11AC" w:rsidRDefault="00BE11AC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Default="00C803EA" w:rsidP="00BE11A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u w:val="single"/>
              </w:rPr>
              <w:t xml:space="preserve"> </w:t>
            </w:r>
          </w:p>
          <w:p w:rsidR="00BE11AC" w:rsidRDefault="00BE11AC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Default="00BE11AC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Default="00BE11AC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BE11AC" w:rsidRPr="004E6E14" w:rsidRDefault="00BE11AC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4646" w:rsidRDefault="00754646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5F27" w:rsidRPr="004E6E14" w:rsidRDefault="00DE5F27" w:rsidP="00490B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7546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Анализ текста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25306" w:rsidRPr="004E6E14" w:rsidRDefault="00364DE0" w:rsidP="00364D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 сегодня говорим о героях авторской сказки.</w:t>
            </w:r>
          </w:p>
          <w:p w:rsidR="00525306" w:rsidRPr="004E6E14" w:rsidRDefault="00525306" w:rsidP="00754646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есть ли в солдатике черты героя волшебной народной сказки?</w:t>
            </w:r>
            <w:r w:rsidR="00364D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="007546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(вспомните</w:t>
            </w:r>
            <w:proofErr w:type="gramStart"/>
            <w:r w:rsidR="00364D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)в</w:t>
            </w:r>
            <w:proofErr w:type="gramEnd"/>
            <w:r w:rsidR="00364DE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нешний вид, его приключения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Солдатик одинокий, в нем есть ущербность, которая как правила есть в народных сказках.</w:t>
            </w: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Герой народной сказки непременно должен уйти из дома - в борьбе с волшебным миром, совершить несколько подвигов, вернуться домой и жениться.</w:t>
            </w: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в этой сказке - солдатик хоть и не по своей воле, но вылетает из дома в окно - вступает в борьбу со злым троллем, который решил от него избавиться. Совершает подвиги… едет в лодочке по бурлящей канаве, преследуется крысой, съедается рыбой.</w:t>
            </w: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Андерсен опирается на сюжет народной сказки? </w:t>
            </w:r>
          </w:p>
          <w:p w:rsidR="00DC436A" w:rsidRPr="004E6E14" w:rsidRDefault="00DC436A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Если бы солдатик был героем народной сказки и побывал бы в брюхе у рыбы он бы погиб</w:t>
            </w:r>
            <w:r w:rsidR="00DC436A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?</w:t>
            </w:r>
          </w:p>
          <w:p w:rsidR="00DC436A" w:rsidRPr="004E6E14" w:rsidRDefault="00DC436A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DC436A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E77061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в литературной сказке – рыба является помощницей солдатика? </w:t>
            </w: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сказке есть такие слова: «Он чувствовал, что весь горит, то ли от огня, то ли от любви. Он и сам не знал».</w:t>
            </w:r>
          </w:p>
          <w:p w:rsidR="00525306" w:rsidRPr="004E6E14" w:rsidRDefault="00E77061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вы понимаете смысл этих строк?</w:t>
            </w:r>
          </w:p>
          <w:p w:rsidR="00DC436A" w:rsidRPr="004E6E14" w:rsidRDefault="00DC436A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E77061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Какой человек может сказать, 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что он сгорел от огня? </w:t>
            </w: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другой стороны посмотреть, он сгорает не только от огня, он сгорает от любви. Танцовщица попадает к нему в огонь, чтобы разделить с ним судьбу</w:t>
            </w:r>
          </w:p>
          <w:p w:rsidR="00525306" w:rsidRPr="004E6E14" w:rsidRDefault="00E77061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Какой</w:t>
            </w:r>
            <w:r w:rsidR="00DC436A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прием использует здесь автор? </w:t>
            </w:r>
          </w:p>
          <w:p w:rsidR="00DC436A" w:rsidRPr="004E6E14" w:rsidRDefault="00E77061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Что случилось с солдатиком, когда он попал в печку? </w:t>
            </w:r>
          </w:p>
          <w:p w:rsidR="00364DE0" w:rsidRPr="004E6E14" w:rsidRDefault="00364DE0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364DE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Проводить анализ чтения.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Читать выразительно.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Выделять ключевые слова текста (фрагмента)</w:t>
            </w:r>
            <w:r w:rsidR="00FF7055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F7055" w:rsidRPr="004E6E14" w:rsidRDefault="00FF705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-Солдатик побывал в брюхе у тотемного зверя.</w:t>
            </w: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364DE0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Нет. Народные сказки эта рыба была бы обязательно волшебной, она стала бы ему помогать.</w:t>
            </w:r>
          </w:p>
          <w:p w:rsidR="000C4BE5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-Нет</w:t>
            </w: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0C4BE5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Ответы уч-ся</w:t>
            </w: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C4BE5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-Равнодушный</w:t>
            </w: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7061" w:rsidRPr="004E6E14" w:rsidRDefault="00E77061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-метафору.</w:t>
            </w:r>
          </w:p>
          <w:p w:rsidR="00DC436A" w:rsidRPr="004E6E14" w:rsidRDefault="00DC436A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C436A" w:rsidRPr="004E6E14" w:rsidRDefault="00DC436A" w:rsidP="00E770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-превратился в кусочек олова</w:t>
            </w:r>
          </w:p>
          <w:p w:rsidR="00DC436A" w:rsidRPr="004E6E14" w:rsidRDefault="00DC436A" w:rsidP="00364DE0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Регулятивные: Принимать и сохранять учебную задачу                                        </w:t>
            </w:r>
          </w:p>
          <w:p w:rsidR="00364DE0" w:rsidRPr="004E6E14" w:rsidRDefault="00364DE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Коммуникативные: Формулировать ответы на вопросы учителя и других обучающихся;       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Формулировать собственное мнение и позицию  </w:t>
            </w:r>
          </w:p>
          <w:p w:rsidR="00525306" w:rsidRPr="004E6E14" w:rsidRDefault="00525306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Коммуникативные: Умение донести свою позицию до других: Оформлять свою мысль в устной  речи.  </w:t>
            </w:r>
          </w:p>
        </w:tc>
      </w:tr>
      <w:tr w:rsidR="00525306" w:rsidRPr="004E6E14" w:rsidTr="00744681">
        <w:trPr>
          <w:trHeight w:val="3967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Default="006D5651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7.</w:t>
            </w:r>
            <w:r w:rsidR="00525306"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Открытие нового знания</w:t>
            </w:r>
          </w:p>
          <w:p w:rsidR="00FD0A76" w:rsidRDefault="00FD0A7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D0A76" w:rsidRPr="004E6E14" w:rsidRDefault="00FD0A7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Default="007C61D3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8.</w:t>
            </w:r>
            <w:r w:rsidR="00D76A6F"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Практичекс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D76A6F"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кая работа. </w:t>
            </w:r>
          </w:p>
          <w:p w:rsidR="00744681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Pr="004E6E14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7055" w:rsidRPr="004E6E14" w:rsidRDefault="00FF7055" w:rsidP="00364D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-Что такое олово?</w:t>
            </w: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Итак, когда олово попадает в холод, что с ним происходит?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 хочу еще добавить, что почти половина всего добываемого в мире олова расходуется сегодня на производстве белой жести для изготовления консервной банки. В одной банке его примерно полграмма. Рано или поздно каждая консервная банка попадает на мусорную свалку, но олову не грозит быть здесь погребенным.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Отделить олово от жести несложно. Олово хорошо растворяется в щелочах, а из щелочного раствора его извлекают с помощью электрического тока.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 заботится о том, чтобы извлечь ценный металл и вновь использовать для своих нужд.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Олово – легко - плавный металл. Его сплавы используют для припоев, другая половина в металлургии для получения различных сплавов.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Сколько нужно олова, чтобы изготовить 10 банок?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Оловянный солдатик попадает в печь и превращается в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кусочек олова. Какую форму приобрел этот кусочек? </w:t>
            </w:r>
          </w:p>
          <w:p w:rsidR="00D76A6F" w:rsidRPr="004E6E14" w:rsidRDefault="00D76A6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4E6E14" w:rsidRDefault="00A34710" w:rsidP="00A34710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Почему?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34710" w:rsidRPr="004E6E14" w:rsidRDefault="00A34710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</w:t>
            </w:r>
            <w:r w:rsidR="002C24A4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легкоплавный металл.</w:t>
            </w:r>
          </w:p>
          <w:p w:rsidR="00A34710" w:rsidRPr="004E6E14" w:rsidRDefault="00E77061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Сообщение.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1910 году английский полярный исследователь капитан Роберт Скотт снарядил экспедицию с целью добраться до Южного полюса.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Много</w:t>
            </w:r>
            <w:r w:rsidR="00A34710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трудных месяцев продвигалось отважных людей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снежным пустыням, оставляя на своем пути небольшие склады с продуктами и керосином - запасы на обратную дорогу.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 большая беда поджидала Скотта на обратном пути. Ни на первом, ни на втором складах не оказалось керосина. Причина таинственного исчезновения керосина оказалась простой. Жестяные банки с керосином были запаяны оловом.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Путешественники не знали, что на морозе олово «заболевает».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Блестящий белый металл сначала превращается в тускло- серый цвет, а затем рассыпается в порошок.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Это явление называется «оловянной чумой».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средние века невежественные церковники считали, что «оловянная чума» вызывается наговорами ведьмы, и поэтому многие ни в чем не повинные женщины были сожжены на «очистительных» кострах.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-5г</w:t>
            </w: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34710" w:rsidRPr="004E6E14" w:rsidRDefault="00A34710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-форму сердца</w:t>
            </w:r>
          </w:p>
          <w:p w:rsidR="00D76A6F" w:rsidRPr="004E6E14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76A6F" w:rsidRDefault="00D76A6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-символ любви и верности.</w:t>
            </w:r>
          </w:p>
          <w:p w:rsidR="00744681" w:rsidRDefault="00744681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44681" w:rsidRPr="004E6E14" w:rsidRDefault="00744681" w:rsidP="00744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Создали эффект  печки.</w:t>
            </w:r>
          </w:p>
          <w:p w:rsidR="00D76A6F" w:rsidRPr="004E6E14" w:rsidRDefault="00744681" w:rsidP="00744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(над горящей керосинкой расспллавили олово вылили в формочку</w:t>
            </w:r>
            <w:proofErr w:type="gramStart"/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получили сердечко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F555D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Познавательные Развитие умения анализировать</w:t>
            </w:r>
            <w:r w:rsidR="002C24A4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познавательный объект</w:t>
            </w:r>
          </w:p>
          <w:p w:rsidR="00EF555D" w:rsidRPr="00EF555D" w:rsidRDefault="00EF555D" w:rsidP="00EF555D">
            <w:pPr>
              <w:shd w:val="clear" w:color="auto" w:fill="FFFFFF"/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метапредметные результаты:</w:t>
            </w:r>
          </w:p>
          <w:p w:rsidR="00EF555D" w:rsidRPr="00EF555D" w:rsidRDefault="00EF555D" w:rsidP="00EF555D">
            <w:pPr>
              <w:shd w:val="clear" w:color="auto" w:fill="FFFFFF"/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регулировать собственную деятельность, направленную на познание окружающего мира;</w:t>
            </w:r>
            <w:r w:rsidRPr="00EF55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способность работать с моделями изучаемых объектов и явлений окружающего мира.</w:t>
            </w:r>
          </w:p>
          <w:p w:rsidR="00EF555D" w:rsidRPr="00EF555D" w:rsidRDefault="00EF555D" w:rsidP="00EF555D">
            <w:pPr>
              <w:shd w:val="clear" w:color="auto" w:fill="FFFFFF"/>
              <w:spacing w:after="0" w:line="33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результаты</w:t>
            </w:r>
            <w:r w:rsidRPr="00EF55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EF555D" w:rsidRPr="00EF555D" w:rsidRDefault="00EF555D" w:rsidP="00EF555D">
            <w:pPr>
              <w:shd w:val="clear" w:color="auto" w:fill="FFFFFF"/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</w:t>
            </w:r>
            <w:proofErr w:type="gramStart"/>
            <w:r w:rsidRPr="00EF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F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саморазвитию;</w:t>
            </w:r>
          </w:p>
          <w:p w:rsidR="00EF555D" w:rsidRPr="00EF555D" w:rsidRDefault="00EF555D" w:rsidP="00EF555D">
            <w:pPr>
              <w:shd w:val="clear" w:color="auto" w:fill="FFFFFF"/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ценностное отношение к природному миру,</w:t>
            </w:r>
          </w:p>
          <w:p w:rsidR="00525306" w:rsidRPr="004E6E14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525306" w:rsidRPr="004E6E14" w:rsidTr="00490BF9">
        <w:trPr>
          <w:trHeight w:val="4163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6D56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Проверка домашнего задания.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Кто дома сочинил стихотворение о стойком оловянном солдатике?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2C24A4" w:rsidP="00A3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Читают свои стихи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Нам кажется, игрушки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будто не живые,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все они друг другу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Совсем, совсем чужие,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 это все не правда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сказок знаю я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стойкость </w:t>
            </w:r>
            <w:proofErr w:type="gramStart"/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оловянного</w:t>
            </w:r>
            <w:proofErr w:type="gramEnd"/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Солдатика, друзья.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Влюбился он в танцовщицу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глаз не отводил</w:t>
            </w:r>
          </w:p>
          <w:p w:rsidR="002C24A4" w:rsidRPr="004E6E14" w:rsidRDefault="002C24A4" w:rsidP="00A34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ее восхищался,</w:t>
            </w:r>
          </w:p>
          <w:p w:rsidR="002C24A4" w:rsidRPr="004E6E14" w:rsidRDefault="002C24A4" w:rsidP="00A3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слов не говорил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24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="00424F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уметь ориентироваться в своей системе знаний</w:t>
            </w:r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Default="007C61D3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6D56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25306" w:rsidRPr="004E6E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Итог урока. </w:t>
            </w:r>
          </w:p>
          <w:p w:rsidR="00FD0A76" w:rsidRDefault="00FD0A7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D0A76" w:rsidRPr="00C803EA" w:rsidRDefault="00C803EA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 xml:space="preserve"> </w:t>
            </w:r>
          </w:p>
          <w:p w:rsidR="00FD0A76" w:rsidRPr="004E6E14" w:rsidRDefault="00FD0A7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5E67" w:rsidRPr="004E6E14" w:rsidRDefault="001D5E67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5E67" w:rsidRPr="004E6E14" w:rsidRDefault="001D5E67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C61D3" w:rsidRDefault="007C61D3" w:rsidP="00490BF9">
            <w:pPr>
              <w:jc w:val="center"/>
              <w:rPr>
                <w:rStyle w:val="a6"/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7C61D3" w:rsidRDefault="007C61D3" w:rsidP="00490BF9">
            <w:pPr>
              <w:jc w:val="center"/>
              <w:rPr>
                <w:rStyle w:val="a6"/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7C61D3" w:rsidRDefault="007C61D3" w:rsidP="00490BF9">
            <w:pPr>
              <w:jc w:val="center"/>
              <w:rPr>
                <w:rStyle w:val="a6"/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7C61D3" w:rsidRDefault="007C61D3" w:rsidP="00490BF9">
            <w:pPr>
              <w:jc w:val="center"/>
              <w:rPr>
                <w:rStyle w:val="a6"/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2C24A4" w:rsidRPr="004E6E14" w:rsidRDefault="007C61D3" w:rsidP="00490BF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a6"/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10.</w:t>
            </w:r>
            <w:r w:rsidR="002C24A4" w:rsidRPr="004E6E14">
              <w:rPr>
                <w:rStyle w:val="a6"/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Рефлексия</w:t>
            </w:r>
            <w:r w:rsidR="002C24A4" w:rsidRPr="004E6E14">
              <w:rPr>
                <w:rStyle w:val="a6"/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2C24A4" w:rsidRPr="004E6E14">
              <w:rPr>
                <w:rStyle w:val="a6"/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учебной деятельности на уроке</w:t>
            </w:r>
            <w:r w:rsidR="002C24A4" w:rsidRPr="004E6E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D0A76" w:rsidRPr="003C47B5" w:rsidRDefault="00FD0A76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47B5">
              <w:rPr>
                <w:b/>
                <w:bCs/>
                <w:color w:val="000000"/>
                <w:u w:val="single"/>
              </w:rPr>
              <w:t>Цель.</w:t>
            </w:r>
          </w:p>
          <w:p w:rsidR="00FD0A76" w:rsidRPr="00C803EA" w:rsidRDefault="00FD0A76" w:rsidP="00FD0A76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03EA">
              <w:rPr>
                <w:color w:val="000000"/>
              </w:rPr>
              <w:t>Осознание учащимися своей учебной деятельности, самооценка результатов</w:t>
            </w: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7C61D3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Ребята, а почему эта сказка помещена в раздел такой хрупкий и такой прочный мир чувств. Мир чувств называется хрупким, поскольку человек или любое живое существо очень </w:t>
            </w:r>
            <w:proofErr w:type="gramStart"/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ранимы</w:t>
            </w:r>
            <w:proofErr w:type="gramEnd"/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человека очень легко обидеть. Мир чувств называется прочным, поскольку сильные настоящие чувства ничего не боятся, ни разлуки, ни даже смерти.</w:t>
            </w: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Вам понравилась сказка? И мне, а особенно оловянный солдатик, за то, что он такой мужественный. </w:t>
            </w:r>
          </w:p>
          <w:p w:rsidR="00525306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вам за что?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D5E67" w:rsidRPr="004E6E14" w:rsidRDefault="001D5E67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Тесты на пультах</w:t>
            </w:r>
          </w:p>
          <w:p w:rsidR="001D5E67" w:rsidRPr="004E6E14" w:rsidRDefault="001D5E67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="002C24A4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мы делали</w:t>
            </w:r>
            <w:r w:rsidR="000C4BE5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C24A4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сегодня на уроке?</w:t>
            </w:r>
          </w:p>
          <w:p w:rsidR="00525306" w:rsidRPr="004E6E14" w:rsidRDefault="00D136EF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Какое умение формировали?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Что вам показалось на уроке самым интересным?</w:t>
            </w:r>
          </w:p>
          <w:p w:rsidR="00525306" w:rsidRPr="004E6E14" w:rsidRDefault="00525306" w:rsidP="00D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</w:p>
          <w:p w:rsidR="007C61D3" w:rsidRPr="004E6E14" w:rsidRDefault="00525306" w:rsidP="007C6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Сегодня на уроке я предлагаю самим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оценить свою работу. </w:t>
            </w:r>
          </w:p>
          <w:p w:rsidR="00525306" w:rsidRPr="004E6E14" w:rsidRDefault="007C61D3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ыберите начало фразы и продолжите её.</w:t>
            </w: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25306" w:rsidRPr="007C61D3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61D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Лист самооценки _________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1. На уроке я работал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….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Своей работой на уроке я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Урок для меня показался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….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За урок я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……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 Мое настроение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……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 Материал урока мне был</w:t>
            </w:r>
            <w:r w:rsidR="00D136EF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….</w:t>
            </w: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D5E67" w:rsidRPr="004E6E14" w:rsidRDefault="00D76A6F" w:rsidP="001D5E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525306" w:rsidRPr="004E6E14" w:rsidRDefault="00525306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Ответы учащихся</w:t>
            </w: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-сильный;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-волевой;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-верный;</w:t>
            </w:r>
          </w:p>
          <w:p w:rsidR="002C24A4" w:rsidRPr="004E6E14" w:rsidRDefault="002C24A4" w:rsidP="00490B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-стойкий</w:t>
            </w:r>
          </w:p>
          <w:p w:rsidR="007C61D3" w:rsidRDefault="007C61D3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4A4" w:rsidRPr="004E6E14" w:rsidRDefault="002C24A4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Читали текст, отвечали на вопросы по тексту, выказывали своё отношение к героям.</w:t>
            </w:r>
          </w:p>
          <w:p w:rsidR="002C24A4" w:rsidRPr="004E6E14" w:rsidRDefault="002C24A4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D136EF" w:rsidRPr="004E6E14" w:rsidRDefault="00D136EF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Фиксируют материал, изученный на уроке, выявляют недостаток тех знаний и умений, которых им не хватает для решения новых проблем, оценивают личный вклад в результаты коллективной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6D5651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 речевые высказывания.</w:t>
            </w:r>
          </w:p>
          <w:p w:rsidR="007C61D3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Коммуникатив</w:t>
            </w:r>
            <w:r w:rsidR="007C61D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525306" w:rsidRPr="006D5651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ные:</w:t>
            </w:r>
            <w:r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умение излагать свое мнени</w:t>
            </w:r>
            <w:r w:rsidRPr="006D56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е.</w:t>
            </w:r>
          </w:p>
          <w:p w:rsidR="00525306" w:rsidRPr="006D5651" w:rsidRDefault="00525306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Личностные:</w:t>
            </w:r>
          </w:p>
          <w:p w:rsidR="00525306" w:rsidRDefault="007C61D3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525306" w:rsidRPr="004E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частие в подведении итогов урока.</w:t>
            </w:r>
          </w:p>
          <w:p w:rsidR="00EF555D" w:rsidRPr="006D5651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Адекватное понимание причин успеха/неуспеха в учебной деятельности</w:t>
            </w:r>
          </w:p>
          <w:p w:rsidR="00EF555D" w:rsidRPr="006D5651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Самооценка на основе критерия успешности</w:t>
            </w:r>
          </w:p>
          <w:p w:rsidR="00EF555D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D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6D565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EF555D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EF555D" w:rsidRPr="00EF555D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ные</w:t>
            </w:r>
            <w:r w:rsidRPr="00EF55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EF55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Сотрудничество с учителем и детьми, высказывание своего мнения, обсуждение.</w:t>
            </w:r>
          </w:p>
          <w:p w:rsidR="00EF555D" w:rsidRPr="00EF555D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F555D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F555D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F555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EF55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ченик задаётся вопросом: какое значение и какой смысл имеет для меня учение? Что дал урок.</w:t>
            </w:r>
          </w:p>
          <w:p w:rsidR="007C61D3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Регулятивные.</w:t>
            </w:r>
            <w:r w:rsidRPr="00EF55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EF555D" w:rsidRPr="00EF555D" w:rsidRDefault="00EF555D" w:rsidP="00EF55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5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Выделение и осознание учащимися того, что усвоено на уроке, осознание качества и уровня усвоенного.</w:t>
            </w:r>
          </w:p>
          <w:p w:rsidR="00EF555D" w:rsidRPr="00EF555D" w:rsidRDefault="00EF555D" w:rsidP="00EF55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F555D" w:rsidRPr="004E6E14" w:rsidRDefault="00EF555D" w:rsidP="00490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25306" w:rsidRPr="004E6E14" w:rsidTr="00490BF9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6D5651" w:rsidRDefault="007C61D3" w:rsidP="007C61D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  <w:proofErr w:type="gramStart"/>
            <w:r w:rsidR="00525306" w:rsidRPr="006D56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="00525306" w:rsidRPr="006D56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\з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4E6E14" w:rsidP="00490B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Прочитайте другие сказки Андерсена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5306" w:rsidRPr="004E6E14" w:rsidRDefault="00525306" w:rsidP="0049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44681" w:rsidRDefault="00744681" w:rsidP="00424F37">
      <w:pPr>
        <w:pStyle w:val="a3"/>
        <w:spacing w:before="0" w:beforeAutospacing="0" w:after="0" w:afterAutospacing="0"/>
        <w:rPr>
          <w:b/>
          <w:color w:val="000000" w:themeColor="text1"/>
        </w:rPr>
      </w:pPr>
    </w:p>
    <w:sectPr w:rsidR="00744681" w:rsidSect="00490B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B3E" w:rsidRDefault="002A1B3E" w:rsidP="001A0B70">
      <w:pPr>
        <w:spacing w:after="0" w:line="240" w:lineRule="auto"/>
      </w:pPr>
      <w:r>
        <w:separator/>
      </w:r>
    </w:p>
  </w:endnote>
  <w:endnote w:type="continuationSeparator" w:id="1">
    <w:p w:rsidR="002A1B3E" w:rsidRDefault="002A1B3E" w:rsidP="001A0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B70" w:rsidRDefault="001A0B7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7400"/>
      <w:docPartObj>
        <w:docPartGallery w:val="Page Numbers (Bottom of Page)"/>
        <w:docPartUnique/>
      </w:docPartObj>
    </w:sdtPr>
    <w:sdtContent>
      <w:p w:rsidR="001A0B70" w:rsidRDefault="00B53190">
        <w:pPr>
          <w:pStyle w:val="ab"/>
          <w:jc w:val="center"/>
        </w:pPr>
        <w:fldSimple w:instr=" PAGE   \* MERGEFORMAT ">
          <w:r w:rsidR="00E03C23">
            <w:rPr>
              <w:noProof/>
            </w:rPr>
            <w:t>9</w:t>
          </w:r>
        </w:fldSimple>
      </w:p>
    </w:sdtContent>
  </w:sdt>
  <w:p w:rsidR="001A0B70" w:rsidRDefault="001A0B7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B70" w:rsidRDefault="001A0B7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B3E" w:rsidRDefault="002A1B3E" w:rsidP="001A0B70">
      <w:pPr>
        <w:spacing w:after="0" w:line="240" w:lineRule="auto"/>
      </w:pPr>
      <w:r>
        <w:separator/>
      </w:r>
    </w:p>
  </w:footnote>
  <w:footnote w:type="continuationSeparator" w:id="1">
    <w:p w:rsidR="002A1B3E" w:rsidRDefault="002A1B3E" w:rsidP="001A0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B70" w:rsidRDefault="001A0B7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B70" w:rsidRDefault="001A0B7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B70" w:rsidRDefault="001A0B7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3500E"/>
    <w:multiLevelType w:val="multilevel"/>
    <w:tmpl w:val="CC06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602B8C"/>
    <w:multiLevelType w:val="multilevel"/>
    <w:tmpl w:val="9B3CF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72C18A7"/>
    <w:multiLevelType w:val="multilevel"/>
    <w:tmpl w:val="06A2E36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9370610"/>
    <w:multiLevelType w:val="multilevel"/>
    <w:tmpl w:val="A7DA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1070C7"/>
    <w:multiLevelType w:val="multilevel"/>
    <w:tmpl w:val="C50E570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49363B2"/>
    <w:multiLevelType w:val="multilevel"/>
    <w:tmpl w:val="EED62DC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251140E3"/>
    <w:multiLevelType w:val="multilevel"/>
    <w:tmpl w:val="11CC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F2B02"/>
    <w:multiLevelType w:val="multilevel"/>
    <w:tmpl w:val="2AF4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94C3E"/>
    <w:multiLevelType w:val="multilevel"/>
    <w:tmpl w:val="6748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C55E2A"/>
    <w:multiLevelType w:val="multilevel"/>
    <w:tmpl w:val="76CA9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6D42E4"/>
    <w:multiLevelType w:val="multilevel"/>
    <w:tmpl w:val="D80CDEF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474B3DB6"/>
    <w:multiLevelType w:val="multilevel"/>
    <w:tmpl w:val="7E760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393545"/>
    <w:multiLevelType w:val="multilevel"/>
    <w:tmpl w:val="2372217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FAD6D49"/>
    <w:multiLevelType w:val="multilevel"/>
    <w:tmpl w:val="CCAEBEB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51FF6CC8"/>
    <w:multiLevelType w:val="multilevel"/>
    <w:tmpl w:val="E3B06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083425"/>
    <w:multiLevelType w:val="multilevel"/>
    <w:tmpl w:val="64EACA4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56C74BB9"/>
    <w:multiLevelType w:val="multilevel"/>
    <w:tmpl w:val="812C18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E557C7"/>
    <w:multiLevelType w:val="multilevel"/>
    <w:tmpl w:val="5470A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B57773"/>
    <w:multiLevelType w:val="multilevel"/>
    <w:tmpl w:val="979E3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C01287"/>
    <w:multiLevelType w:val="multilevel"/>
    <w:tmpl w:val="0824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12"/>
  </w:num>
  <w:num w:numId="5">
    <w:abstractNumId w:val="3"/>
  </w:num>
  <w:num w:numId="6">
    <w:abstractNumId w:val="15"/>
  </w:num>
  <w:num w:numId="7">
    <w:abstractNumId w:val="9"/>
  </w:num>
  <w:num w:numId="8">
    <w:abstractNumId w:val="7"/>
  </w:num>
  <w:num w:numId="9">
    <w:abstractNumId w:val="10"/>
  </w:num>
  <w:num w:numId="10">
    <w:abstractNumId w:val="8"/>
  </w:num>
  <w:num w:numId="11">
    <w:abstractNumId w:val="2"/>
  </w:num>
  <w:num w:numId="12">
    <w:abstractNumId w:val="19"/>
  </w:num>
  <w:num w:numId="13">
    <w:abstractNumId w:val="13"/>
  </w:num>
  <w:num w:numId="14">
    <w:abstractNumId w:val="6"/>
  </w:num>
  <w:num w:numId="15">
    <w:abstractNumId w:val="17"/>
  </w:num>
  <w:num w:numId="16">
    <w:abstractNumId w:val="5"/>
  </w:num>
  <w:num w:numId="17">
    <w:abstractNumId w:val="0"/>
  </w:num>
  <w:num w:numId="18">
    <w:abstractNumId w:val="4"/>
  </w:num>
  <w:num w:numId="19">
    <w:abstractNumId w:val="1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0AA"/>
    <w:rsid w:val="00085A5A"/>
    <w:rsid w:val="000C4BE5"/>
    <w:rsid w:val="0018252C"/>
    <w:rsid w:val="00183797"/>
    <w:rsid w:val="001A08CB"/>
    <w:rsid w:val="001A0B70"/>
    <w:rsid w:val="001B59BD"/>
    <w:rsid w:val="001D5E67"/>
    <w:rsid w:val="002113F7"/>
    <w:rsid w:val="00294D9C"/>
    <w:rsid w:val="002A1B3E"/>
    <w:rsid w:val="002C24A4"/>
    <w:rsid w:val="002C4E9F"/>
    <w:rsid w:val="00364DE0"/>
    <w:rsid w:val="00382386"/>
    <w:rsid w:val="003B2729"/>
    <w:rsid w:val="003C47B5"/>
    <w:rsid w:val="00424F37"/>
    <w:rsid w:val="004578C3"/>
    <w:rsid w:val="00490BF9"/>
    <w:rsid w:val="00493EF7"/>
    <w:rsid w:val="004D03BE"/>
    <w:rsid w:val="004E6E14"/>
    <w:rsid w:val="00525306"/>
    <w:rsid w:val="005F0428"/>
    <w:rsid w:val="006345ED"/>
    <w:rsid w:val="006568A7"/>
    <w:rsid w:val="00660D9C"/>
    <w:rsid w:val="006827C7"/>
    <w:rsid w:val="006B2ECD"/>
    <w:rsid w:val="006D5651"/>
    <w:rsid w:val="0074444B"/>
    <w:rsid w:val="00744681"/>
    <w:rsid w:val="007477C2"/>
    <w:rsid w:val="007505E0"/>
    <w:rsid w:val="00754646"/>
    <w:rsid w:val="007C61D3"/>
    <w:rsid w:val="007E6B3E"/>
    <w:rsid w:val="0080325E"/>
    <w:rsid w:val="00840119"/>
    <w:rsid w:val="008C5625"/>
    <w:rsid w:val="00972C96"/>
    <w:rsid w:val="009B4D73"/>
    <w:rsid w:val="00A30630"/>
    <w:rsid w:val="00A34710"/>
    <w:rsid w:val="00A645CD"/>
    <w:rsid w:val="00B53190"/>
    <w:rsid w:val="00B62526"/>
    <w:rsid w:val="00B90CBF"/>
    <w:rsid w:val="00BE00AA"/>
    <w:rsid w:val="00BE11AC"/>
    <w:rsid w:val="00C35F23"/>
    <w:rsid w:val="00C72C2C"/>
    <w:rsid w:val="00C803EA"/>
    <w:rsid w:val="00CC241E"/>
    <w:rsid w:val="00D136EF"/>
    <w:rsid w:val="00D76A6F"/>
    <w:rsid w:val="00DC436A"/>
    <w:rsid w:val="00DE5F27"/>
    <w:rsid w:val="00E03C23"/>
    <w:rsid w:val="00E453DF"/>
    <w:rsid w:val="00E74AFC"/>
    <w:rsid w:val="00E77061"/>
    <w:rsid w:val="00EB1B05"/>
    <w:rsid w:val="00EC6E48"/>
    <w:rsid w:val="00ED26D3"/>
    <w:rsid w:val="00EE0261"/>
    <w:rsid w:val="00EE4050"/>
    <w:rsid w:val="00EF555D"/>
    <w:rsid w:val="00F01990"/>
    <w:rsid w:val="00F057F8"/>
    <w:rsid w:val="00F12FEA"/>
    <w:rsid w:val="00F9626B"/>
    <w:rsid w:val="00FA29A1"/>
    <w:rsid w:val="00FC78DC"/>
    <w:rsid w:val="00FD0A76"/>
    <w:rsid w:val="00FE062F"/>
    <w:rsid w:val="00FE6946"/>
    <w:rsid w:val="00FF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FC"/>
  </w:style>
  <w:style w:type="paragraph" w:styleId="2">
    <w:name w:val="heading 2"/>
    <w:basedOn w:val="a"/>
    <w:link w:val="20"/>
    <w:uiPriority w:val="9"/>
    <w:qFormat/>
    <w:rsid w:val="00BE00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00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6">
    <w:name w:val="c26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BE00AA"/>
  </w:style>
  <w:style w:type="character" w:customStyle="1" w:styleId="c12">
    <w:name w:val="c12"/>
    <w:basedOn w:val="a0"/>
    <w:rsid w:val="00BE00AA"/>
  </w:style>
  <w:style w:type="paragraph" w:customStyle="1" w:styleId="c8">
    <w:name w:val="c8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E00AA"/>
  </w:style>
  <w:style w:type="character" w:customStyle="1" w:styleId="c23">
    <w:name w:val="c23"/>
    <w:basedOn w:val="a0"/>
    <w:rsid w:val="00BE00AA"/>
  </w:style>
  <w:style w:type="character" w:customStyle="1" w:styleId="c11">
    <w:name w:val="c11"/>
    <w:basedOn w:val="a0"/>
    <w:rsid w:val="00BE00AA"/>
  </w:style>
  <w:style w:type="character" w:customStyle="1" w:styleId="c38">
    <w:name w:val="c38"/>
    <w:basedOn w:val="a0"/>
    <w:rsid w:val="00BE00AA"/>
  </w:style>
  <w:style w:type="paragraph" w:customStyle="1" w:styleId="c40">
    <w:name w:val="c40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E00AA"/>
  </w:style>
  <w:style w:type="paragraph" w:customStyle="1" w:styleId="c52">
    <w:name w:val="c52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BE00AA"/>
  </w:style>
  <w:style w:type="character" w:customStyle="1" w:styleId="c33">
    <w:name w:val="c33"/>
    <w:basedOn w:val="a0"/>
    <w:rsid w:val="00BE00AA"/>
  </w:style>
  <w:style w:type="character" w:customStyle="1" w:styleId="c17">
    <w:name w:val="c17"/>
    <w:basedOn w:val="a0"/>
    <w:rsid w:val="00BE00AA"/>
  </w:style>
  <w:style w:type="paragraph" w:customStyle="1" w:styleId="c51">
    <w:name w:val="c51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BE00AA"/>
  </w:style>
  <w:style w:type="paragraph" w:customStyle="1" w:styleId="c41">
    <w:name w:val="c41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E00AA"/>
  </w:style>
  <w:style w:type="character" w:customStyle="1" w:styleId="c9">
    <w:name w:val="c9"/>
    <w:basedOn w:val="a0"/>
    <w:rsid w:val="00BE00AA"/>
  </w:style>
  <w:style w:type="character" w:customStyle="1" w:styleId="c13">
    <w:name w:val="c13"/>
    <w:basedOn w:val="a0"/>
    <w:rsid w:val="00BE00AA"/>
  </w:style>
  <w:style w:type="paragraph" w:customStyle="1" w:styleId="c42">
    <w:name w:val="c42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BE00AA"/>
  </w:style>
  <w:style w:type="paragraph" w:customStyle="1" w:styleId="c36">
    <w:name w:val="c36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BE00AA"/>
  </w:style>
  <w:style w:type="paragraph" w:customStyle="1" w:styleId="c5">
    <w:name w:val="c5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0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0AA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113F7"/>
  </w:style>
  <w:style w:type="character" w:styleId="a6">
    <w:name w:val="Strong"/>
    <w:uiPriority w:val="22"/>
    <w:qFormat/>
    <w:rsid w:val="002C24A4"/>
    <w:rPr>
      <w:b/>
      <w:bCs/>
    </w:rPr>
  </w:style>
  <w:style w:type="paragraph" w:styleId="a7">
    <w:name w:val="Body Text"/>
    <w:basedOn w:val="a"/>
    <w:link w:val="a8"/>
    <w:uiPriority w:val="99"/>
    <w:unhideWhenUsed/>
    <w:rsid w:val="00EE40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E40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D5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1D5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D5E67"/>
  </w:style>
  <w:style w:type="character" w:customStyle="1" w:styleId="c37">
    <w:name w:val="c37"/>
    <w:basedOn w:val="a0"/>
    <w:rsid w:val="001D5E67"/>
  </w:style>
  <w:style w:type="paragraph" w:customStyle="1" w:styleId="c34">
    <w:name w:val="c34"/>
    <w:basedOn w:val="a"/>
    <w:rsid w:val="001D5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A0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A0B70"/>
  </w:style>
  <w:style w:type="paragraph" w:styleId="ab">
    <w:name w:val="footer"/>
    <w:basedOn w:val="a"/>
    <w:link w:val="ac"/>
    <w:uiPriority w:val="99"/>
    <w:unhideWhenUsed/>
    <w:rsid w:val="001A0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0B70"/>
  </w:style>
  <w:style w:type="character" w:styleId="ad">
    <w:name w:val="Hyperlink"/>
    <w:basedOn w:val="a0"/>
    <w:uiPriority w:val="99"/>
    <w:semiHidden/>
    <w:unhideWhenUsed/>
    <w:rsid w:val="002C4E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4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08269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E9C3A-CCCF-4CC0-AC29-E77F7B42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9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Admin</cp:lastModifiedBy>
  <cp:revision>30</cp:revision>
  <dcterms:created xsi:type="dcterms:W3CDTF">2019-12-08T13:34:00Z</dcterms:created>
  <dcterms:modified xsi:type="dcterms:W3CDTF">2019-12-25T02:55:00Z</dcterms:modified>
</cp:coreProperties>
</file>